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76A6" w14:textId="77777777" w:rsidR="00FD7D6A" w:rsidRPr="007F0727" w:rsidRDefault="00FD7D6A" w:rsidP="00FD7D6A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December 2019 Meeting</w:t>
      </w:r>
    </w:p>
    <w:p w14:paraId="446A7B72" w14:textId="77777777" w:rsidR="00FD7D6A" w:rsidRPr="007F0727" w:rsidRDefault="00FD7D6A" w:rsidP="00FD7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The group are keen to develop clinical support groups, further work will take place in future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meetings</w:t>
      </w:r>
      <w:proofErr w:type="gramEnd"/>
    </w:p>
    <w:p w14:paraId="440EA6A5" w14:textId="77777777" w:rsidR="00FD7D6A" w:rsidRPr="007F0727" w:rsidRDefault="00FD7D6A" w:rsidP="00FD7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Long Term Condition Review Letter to be reviewed and ensure patient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friendly</w:t>
      </w:r>
      <w:proofErr w:type="gramEnd"/>
    </w:p>
    <w:p w14:paraId="011BE6CE" w14:textId="77777777" w:rsidR="00FD7D6A" w:rsidRPr="007F0727" w:rsidRDefault="00FD7D6A" w:rsidP="00FD7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Opportunity to join the Primary Care Network PPG which will also involve patients from </w:t>
      </w:r>
      <w:proofErr w:type="spell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Posterngate</w:t>
      </w:r>
      <w:proofErr w:type="spell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, Beech Tree and </w:t>
      </w:r>
      <w:proofErr w:type="spell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Escrick</w:t>
      </w:r>
      <w:proofErr w:type="spellEnd"/>
    </w:p>
    <w:p w14:paraId="26721EAA" w14:textId="77777777" w:rsidR="00FD7D6A" w:rsidRPr="007F0727" w:rsidRDefault="00FD7D6A" w:rsidP="00FD7D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Update on practice staffing and planned recruitment for early 2020.</w:t>
      </w:r>
    </w:p>
    <w:p w14:paraId="030F3196" w14:textId="77777777" w:rsidR="00FD7D6A" w:rsidRPr="007F0727" w:rsidRDefault="00FD7D6A" w:rsidP="00FD7D6A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September 2019 Meeting</w:t>
      </w:r>
    </w:p>
    <w:p w14:paraId="78EDED97" w14:textId="77777777" w:rsidR="00FD7D6A" w:rsidRPr="007F0727" w:rsidRDefault="00FD7D6A" w:rsidP="00FD7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New Chairperson was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appointed</w:t>
      </w:r>
      <w:proofErr w:type="gramEnd"/>
    </w:p>
    <w:p w14:paraId="5AC0B4DA" w14:textId="77777777" w:rsidR="00FD7D6A" w:rsidRPr="007F0727" w:rsidRDefault="00FD7D6A" w:rsidP="00FD7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Group received a Practice finance presentation from the Practice Manager &amp; it was agreed to add this as a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recurring</w:t>
      </w:r>
      <w:proofErr w:type="gramEnd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 </w:t>
      </w:r>
    </w:p>
    <w:p w14:paraId="2DE6F33A" w14:textId="77777777" w:rsidR="00FD7D6A" w:rsidRPr="007F0727" w:rsidRDefault="00FD7D6A" w:rsidP="00FD7D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group agreed that some members would attend the Practice flu surgery to promote Enhanced Access to the Summary Care Record &amp; Consent for SMS messages.</w:t>
      </w:r>
    </w:p>
    <w:p w14:paraId="100DBE5B" w14:textId="77777777" w:rsidR="00FD7D6A" w:rsidRPr="007F0727" w:rsidRDefault="00FD7D6A" w:rsidP="00FD7D6A">
      <w:p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b/>
          <w:bCs/>
          <w:color w:val="000000"/>
          <w:sz w:val="27"/>
          <w:szCs w:val="27"/>
          <w:lang w:eastAsia="en-GB"/>
        </w:rPr>
        <w:t>June 2019 Meeting</w:t>
      </w:r>
    </w:p>
    <w:p w14:paraId="7A4C6B11" w14:textId="77777777" w:rsidR="00FD7D6A" w:rsidRPr="007F0727" w:rsidRDefault="00FD7D6A" w:rsidP="00FD7D6A">
      <w:pPr>
        <w:numPr>
          <w:ilvl w:val="0"/>
          <w:numId w:val="3"/>
        </w:numPr>
        <w:spacing w:before="150" w:after="150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 xml:space="preserve">The group looked at the Practice Vision and discussed the key </w:t>
      </w:r>
      <w:proofErr w:type="gramStart"/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objectives</w:t>
      </w:r>
      <w:proofErr w:type="gramEnd"/>
    </w:p>
    <w:p w14:paraId="60B46C5A" w14:textId="77777777" w:rsidR="00FD7D6A" w:rsidRPr="007F0727" w:rsidRDefault="00FD7D6A" w:rsidP="00FD7D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</w:pPr>
      <w:r w:rsidRPr="007F0727">
        <w:rPr>
          <w:rFonts w:ascii="Lato" w:eastAsia="Times New Roman" w:hAnsi="Lato" w:cs="Times New Roman"/>
          <w:color w:val="000000"/>
          <w:sz w:val="27"/>
          <w:szCs w:val="27"/>
          <w:lang w:eastAsia="en-GB"/>
        </w:rPr>
        <w:t>The Group looked are their objectives for the coming months and discussed the appointment of a new Chairperson.</w:t>
      </w:r>
    </w:p>
    <w:p w14:paraId="257E7AEC" w14:textId="77777777" w:rsidR="00460C26" w:rsidRDefault="00460C26"/>
    <w:sectPr w:rsidR="0046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6F1"/>
    <w:multiLevelType w:val="multilevel"/>
    <w:tmpl w:val="DA4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7705"/>
    <w:multiLevelType w:val="multilevel"/>
    <w:tmpl w:val="912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164C"/>
    <w:multiLevelType w:val="multilevel"/>
    <w:tmpl w:val="15B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51381">
    <w:abstractNumId w:val="0"/>
  </w:num>
  <w:num w:numId="2" w16cid:durableId="1701393822">
    <w:abstractNumId w:val="2"/>
  </w:num>
  <w:num w:numId="3" w16cid:durableId="76107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6A"/>
    <w:rsid w:val="00460C26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A86"/>
  <w15:chartTrackingRefBased/>
  <w15:docId w15:val="{C87524B3-1B8B-4A94-A810-DB3ED16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Emily (SCOTT ROAD MEDICAL CENTRE)</dc:creator>
  <cp:keywords/>
  <dc:description/>
  <cp:lastModifiedBy>NELSON, Emily (SCOTT ROAD MEDICAL CENTRE)</cp:lastModifiedBy>
  <cp:revision>1</cp:revision>
  <dcterms:created xsi:type="dcterms:W3CDTF">2023-09-19T08:35:00Z</dcterms:created>
  <dcterms:modified xsi:type="dcterms:W3CDTF">2023-09-19T08:36:00Z</dcterms:modified>
</cp:coreProperties>
</file>